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D1AAD" w14:textId="77777777" w:rsidR="00B8237C" w:rsidRDefault="00B8237C" w:rsidP="00642981">
      <w:pPr>
        <w:tabs>
          <w:tab w:val="left" w:pos="4820"/>
        </w:tabs>
        <w:ind w:firstLine="567"/>
        <w:jc w:val="center"/>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59BFD708"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495F67" w:rsidRPr="00495F67">
        <w:rPr>
          <w:rFonts w:ascii="Times New Roman" w:hAnsi="Times New Roman" w:cs="Times New Roman"/>
        </w:rPr>
        <w:t xml:space="preserve">Нижегородской </w:t>
      </w:r>
      <w:r w:rsidRPr="00BF3EA8">
        <w:rPr>
          <w:rFonts w:ascii="Times New Roman" w:hAnsi="Times New Roman" w:cs="Times New Roman"/>
        </w:rPr>
        <w:t xml:space="preserve">области 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F77A08" w:rsidRPr="00F77A08">
        <w:rPr>
          <w:rFonts w:ascii="Times New Roman" w:hAnsi="Times New Roman" w:cs="Times New Roman"/>
        </w:rPr>
        <w:t>Поставка запасных частей для транспортных средств марок ГАЗ, ПАЗ для нужд УФПС Нижегородской области</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5FFEF646" w:rsidR="001A46B8" w:rsidRPr="00694376" w:rsidRDefault="00F77A08" w:rsidP="001A46B8">
            <w:pPr>
              <w:tabs>
                <w:tab w:val="left" w:pos="4820"/>
              </w:tabs>
              <w:rPr>
                <w:rFonts w:ascii="Times New Roman" w:hAnsi="Times New Roman" w:cs="Times New Roman"/>
                <w:i/>
                <w:color w:val="000000"/>
              </w:rPr>
            </w:pPr>
            <w:r w:rsidRPr="00F77A08">
              <w:rPr>
                <w:rFonts w:ascii="Times New Roman" w:hAnsi="Times New Roman" w:cs="Times New Roman"/>
                <w:bCs/>
              </w:rPr>
              <w:t>Поставка запасных частей для транспортных средств марок ГАЗ, ПАЗ для нужд УФПС Нижегородской области</w:t>
            </w:r>
          </w:p>
        </w:tc>
      </w:tr>
      <w:tr w:rsidR="00694376" w:rsidRPr="00C53667" w14:paraId="0DFBF219"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694376" w:rsidRPr="00945B46" w:rsidRDefault="00694376" w:rsidP="00694376">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4DE85FC0" w:rsidR="00694376" w:rsidRPr="00694376" w:rsidRDefault="00694376" w:rsidP="00566B5B">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single" w:sz="4" w:space="0" w:color="auto"/>
              <w:left w:val="nil"/>
              <w:bottom w:val="single" w:sz="4" w:space="0" w:color="auto"/>
              <w:right w:val="single" w:sz="4" w:space="0" w:color="auto"/>
            </w:tcBorders>
            <w:noWrap/>
            <w:vAlign w:val="center"/>
          </w:tcPr>
          <w:p w14:paraId="7D6B0717" w14:textId="19EFA34D" w:rsidR="00694376" w:rsidRPr="00694376" w:rsidRDefault="00866044" w:rsidP="00694376">
            <w:pPr>
              <w:tabs>
                <w:tab w:val="left" w:pos="4820"/>
              </w:tabs>
              <w:rPr>
                <w:rFonts w:ascii="Times New Roman" w:hAnsi="Times New Roman" w:cs="Times New Roman"/>
                <w:i/>
              </w:rPr>
            </w:pPr>
            <w:r w:rsidRPr="00866044">
              <w:rPr>
                <w:rFonts w:ascii="Times New Roman" w:hAnsi="Times New Roman" w:cs="Times New Roman"/>
                <w:i/>
                <w:color w:val="000000"/>
              </w:rPr>
              <w:t>29.32.30.390</w:t>
            </w:r>
          </w:p>
        </w:tc>
      </w:tr>
      <w:tr w:rsidR="001A46B8" w:rsidRPr="00C53667" w14:paraId="1E91B5D4" w14:textId="77777777" w:rsidTr="00694376">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39835939"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nil"/>
              <w:left w:val="nil"/>
              <w:bottom w:val="single" w:sz="4" w:space="0" w:color="auto"/>
              <w:right w:val="single" w:sz="4" w:space="0" w:color="auto"/>
            </w:tcBorders>
            <w:noWrap/>
            <w:vAlign w:val="center"/>
            <w:hideMark/>
          </w:tcPr>
          <w:p w14:paraId="5CB81F32" w14:textId="5BC8B51A"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681E6F9D" w14:textId="77777777" w:rsidTr="00917BC5">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0E4432EB" w:rsidR="001A46B8" w:rsidRPr="00694376" w:rsidRDefault="00F77A08" w:rsidP="001A46B8">
            <w:pPr>
              <w:tabs>
                <w:tab w:val="left" w:pos="4820"/>
              </w:tabs>
              <w:spacing w:line="254" w:lineRule="auto"/>
              <w:ind w:hanging="113"/>
              <w:rPr>
                <w:rFonts w:ascii="Times New Roman" w:hAnsi="Times New Roman" w:cs="Times New Roman"/>
                <w:i/>
                <w:color w:val="000000"/>
              </w:rPr>
            </w:pPr>
            <w:r w:rsidRPr="003E1D07">
              <w:rPr>
                <w:rFonts w:ascii="Times New Roman" w:eastAsia="Times New Roman" w:hAnsi="Times New Roman" w:cs="Times New Roman"/>
                <w:i/>
                <w:lang w:eastAsia="ru-RU"/>
              </w:rPr>
              <w:t>Условная единица (</w:t>
            </w:r>
            <w:r>
              <w:rPr>
                <w:rFonts w:ascii="Times New Roman" w:eastAsia="Times New Roman" w:hAnsi="Times New Roman" w:cs="Times New Roman"/>
                <w:i/>
                <w:lang w:eastAsia="ru-RU"/>
              </w:rPr>
              <w:t>неопределенный объем</w:t>
            </w:r>
            <w:r w:rsidRPr="003E1D07">
              <w:rPr>
                <w:rFonts w:ascii="Times New Roman" w:eastAsia="Times New Roman" w:hAnsi="Times New Roman" w:cs="Times New Roman"/>
                <w:i/>
                <w:lang w:eastAsia="ru-RU"/>
              </w:rPr>
              <w:t>)</w:t>
            </w:r>
          </w:p>
        </w:tc>
      </w:tr>
      <w:tr w:rsidR="001A46B8" w:rsidRPr="00C53667" w14:paraId="16AB538D"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3EB1352D" w14:textId="77777777" w:rsidTr="00917BC5">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4BB529C3" w:rsidR="001A46B8" w:rsidRPr="00F77A08" w:rsidRDefault="00F77A08" w:rsidP="001A46B8">
            <w:pPr>
              <w:tabs>
                <w:tab w:val="left" w:pos="4820"/>
              </w:tabs>
              <w:spacing w:line="254" w:lineRule="auto"/>
              <w:rPr>
                <w:rFonts w:ascii="Times New Roman" w:hAnsi="Times New Roman" w:cs="Times New Roman"/>
              </w:rPr>
            </w:pPr>
            <w:r w:rsidRPr="00466420">
              <w:rPr>
                <w:rFonts w:ascii="Times New Roman" w:hAnsi="Times New Roman" w:cs="Times New Roman"/>
              </w:rPr>
              <w:t xml:space="preserve">Доставка Товара осуществляется по адресу </w:t>
            </w:r>
            <w:r w:rsidRPr="00F77A08">
              <w:rPr>
                <w:rFonts w:ascii="Times New Roman" w:hAnsi="Times New Roman" w:cs="Times New Roman"/>
              </w:rPr>
              <w:t xml:space="preserve"> </w:t>
            </w:r>
            <w:r w:rsidRPr="00F77A08">
              <w:rPr>
                <w:rFonts w:ascii="Times New Roman" w:hAnsi="Times New Roman" w:cs="Times New Roman"/>
              </w:rPr>
              <w:t>Нижегородская область, г. Нижний Новгород, ул. Салганская, д. 33</w:t>
            </w:r>
          </w:p>
        </w:tc>
      </w:tr>
      <w:tr w:rsidR="00F77A08" w:rsidRPr="00C53667" w14:paraId="4CEF578C"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F77A08" w:rsidRPr="00945B46" w:rsidRDefault="00F77A08" w:rsidP="00F77A0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F77A08" w:rsidRPr="00C53667" w:rsidRDefault="00F77A08" w:rsidP="00F77A08">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675309FC" w14:textId="77777777" w:rsidR="00F77A08" w:rsidRDefault="00F77A08" w:rsidP="00F77A08">
            <w:pPr>
              <w:tabs>
                <w:tab w:val="left" w:pos="4820"/>
              </w:tabs>
              <w:jc w:val="both"/>
              <w:rPr>
                <w:rFonts w:ascii="Times New Roman" w:hAnsi="Times New Roman" w:cs="Times New Roman"/>
              </w:rPr>
            </w:pPr>
            <w:r w:rsidRPr="00466420">
              <w:rPr>
                <w:rFonts w:ascii="Times New Roman" w:hAnsi="Times New Roman" w:cs="Times New Roman"/>
              </w:rPr>
              <w:t>Поставка Товара осуществляется партиями по Заявкам не позднее 3 (трех) рабочих дней с даты получения Поставщиком Заявки.</w:t>
            </w:r>
          </w:p>
          <w:p w14:paraId="070B05EF" w14:textId="77B30680" w:rsidR="00F77A08" w:rsidRPr="00694376" w:rsidRDefault="00F77A08" w:rsidP="00F77A08">
            <w:pPr>
              <w:tabs>
                <w:tab w:val="left" w:pos="4820"/>
              </w:tabs>
              <w:spacing w:line="254" w:lineRule="auto"/>
              <w:rPr>
                <w:rFonts w:ascii="Times New Roman" w:hAnsi="Times New Roman" w:cs="Times New Roman"/>
                <w:i/>
                <w:color w:val="000000"/>
              </w:rPr>
            </w:pPr>
            <w:r w:rsidRPr="00466420">
              <w:rPr>
                <w:rFonts w:ascii="Times New Roman" w:hAnsi="Times New Roman" w:cs="Times New Roman"/>
              </w:rPr>
              <w:t>Общий срок поставки Товара составляет 18 (восемнадцать) мес</w:t>
            </w:r>
            <w:bookmarkStart w:id="0" w:name="_GoBack"/>
            <w:bookmarkEnd w:id="0"/>
            <w:r w:rsidRPr="00466420">
              <w:rPr>
                <w:rFonts w:ascii="Times New Roman" w:hAnsi="Times New Roman" w:cs="Times New Roman"/>
              </w:rPr>
              <w:t>яцев с даты заключения договора.</w:t>
            </w:r>
          </w:p>
        </w:tc>
      </w:tr>
      <w:tr w:rsidR="001A46B8" w:rsidRPr="00C53667" w14:paraId="0A042AA3" w14:textId="77777777" w:rsidTr="00694376">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5D66349E" w:rsidR="001A46B8" w:rsidRPr="003A24E0" w:rsidRDefault="00F77A08" w:rsidP="00495F67">
            <w:pPr>
              <w:tabs>
                <w:tab w:val="left" w:pos="4820"/>
              </w:tabs>
              <w:spacing w:line="254" w:lineRule="auto"/>
              <w:rPr>
                <w:rFonts w:ascii="Times New Roman" w:hAnsi="Times New Roman" w:cs="Times New Roman"/>
                <w:i/>
                <w:color w:val="000000"/>
                <w:lang w:val="en-US"/>
              </w:rPr>
            </w:pPr>
            <w:r>
              <w:rPr>
                <w:rFonts w:ascii="Times New Roman" w:hAnsi="Times New Roman" w:cs="Times New Roman"/>
                <w:i/>
                <w:color w:val="000000"/>
              </w:rPr>
              <w:t>10</w:t>
            </w:r>
            <w:r w:rsidR="001A46B8">
              <w:rPr>
                <w:rFonts w:ascii="Times New Roman" w:hAnsi="Times New Roman" w:cs="Times New Roman"/>
                <w:i/>
                <w:color w:val="000000"/>
              </w:rPr>
              <w:t>.202</w:t>
            </w:r>
            <w:r w:rsidR="00E67D46">
              <w:rPr>
                <w:rFonts w:ascii="Times New Roman" w:hAnsi="Times New Roman" w:cs="Times New Roman"/>
                <w:i/>
                <w:color w:val="000000"/>
              </w:rPr>
              <w:t>6</w:t>
            </w:r>
          </w:p>
        </w:tc>
      </w:tr>
      <w:tr w:rsidR="001A46B8" w:rsidRPr="00C53667" w14:paraId="0C7BF2B8"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E525A7" w14:textId="3DF4FA00"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1A46B8" w:rsidRPr="00945B46" w:rsidRDefault="001A46B8" w:rsidP="001A46B8">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hideMark/>
          </w:tcPr>
          <w:p w14:paraId="3FA9AD8C" w14:textId="677AC1D9"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1DBF09C6" w:rsidR="001A46B8" w:rsidRPr="00694376" w:rsidRDefault="001A46B8" w:rsidP="001A46B8">
            <w:pPr>
              <w:tabs>
                <w:tab w:val="left" w:pos="4820"/>
              </w:tabs>
              <w:jc w:val="both"/>
              <w:rPr>
                <w:rFonts w:ascii="Times New Roman" w:hAnsi="Times New Roman" w:cs="Times New Roman"/>
                <w:i/>
              </w:rPr>
            </w:pPr>
            <w:r w:rsidRPr="0065452C">
              <w:rPr>
                <w:rFonts w:ascii="Times New Roman" w:hAnsi="Times New Roman" w:cs="Times New Roman"/>
              </w:rPr>
              <w:t>Оплата осуществляется в течение 7 (семи) рабочих дней с момента подписания документов о приемке товара</w:t>
            </w:r>
          </w:p>
        </w:tc>
      </w:tr>
      <w:tr w:rsidR="001A46B8" w:rsidRPr="00C53667" w14:paraId="37069242" w14:textId="77777777" w:rsidTr="00AB5F98">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F77A08" w:rsidRPr="00C53667" w14:paraId="77B6379A"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F77A08" w:rsidRPr="00945B46" w:rsidRDefault="00F77A08" w:rsidP="00F77A08">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F77A08" w:rsidRPr="00C53667" w:rsidRDefault="00F77A08" w:rsidP="00F77A08">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6A3E10DA" w:rsidR="00F77A08" w:rsidRPr="00694376" w:rsidRDefault="00F77A08" w:rsidP="00F77A08">
            <w:pPr>
              <w:tabs>
                <w:tab w:val="left" w:pos="4820"/>
              </w:tabs>
              <w:rPr>
                <w:rFonts w:ascii="Times New Roman" w:hAnsi="Times New Roman" w:cs="Times New Roman"/>
                <w:i/>
                <w:color w:val="000000"/>
              </w:rPr>
            </w:pPr>
            <w:r w:rsidRPr="00466420">
              <w:rPr>
                <w:rFonts w:ascii="Times New Roman" w:hAnsi="Times New Roman" w:cs="Times New Roman"/>
              </w:rPr>
              <w:t>Гарантийный срок на Товар – не менее 12 (двенадцати) месяцев с даты подписания Покупателем товарной накладной по форме № ТОРГ-12/ УПД</w:t>
            </w:r>
          </w:p>
        </w:tc>
      </w:tr>
      <w:tr w:rsidR="00AB5F98" w:rsidRPr="00C53667" w14:paraId="66E62651"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AB5F98" w:rsidRPr="00AB5F98" w:rsidRDefault="00AB5F98" w:rsidP="00AB5F98">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792C0028" w:rsidR="00AB5F98" w:rsidRPr="00AB5F98" w:rsidRDefault="00AB5F98" w:rsidP="00AB5F98">
            <w:pPr>
              <w:tabs>
                <w:tab w:val="left" w:pos="4820"/>
              </w:tabs>
              <w:rPr>
                <w:rFonts w:ascii="Times New Roman" w:hAnsi="Times New Roman" w:cs="Times New Roman"/>
              </w:rPr>
            </w:pPr>
            <w:r w:rsidRPr="00AB5F98">
              <w:rPr>
                <w:rFonts w:ascii="Times New Roman" w:hAnsi="Times New Roman" w:cs="Times New Roman"/>
              </w:rPr>
              <w:t>Сроки приемки товаров, работ, услуг</w:t>
            </w:r>
          </w:p>
        </w:tc>
        <w:tc>
          <w:tcPr>
            <w:tcW w:w="5240" w:type="dxa"/>
            <w:tcBorders>
              <w:top w:val="single" w:sz="4" w:space="0" w:color="auto"/>
              <w:left w:val="nil"/>
              <w:bottom w:val="single" w:sz="4" w:space="0" w:color="auto"/>
              <w:right w:val="single" w:sz="4" w:space="0" w:color="auto"/>
            </w:tcBorders>
            <w:noWrap/>
            <w:vAlign w:val="center"/>
          </w:tcPr>
          <w:p w14:paraId="4889BB60" w14:textId="3048C934" w:rsidR="00AB5F98" w:rsidRPr="0065452C" w:rsidRDefault="00AB5F98" w:rsidP="00AB5F98">
            <w:pPr>
              <w:tabs>
                <w:tab w:val="left" w:pos="4820"/>
              </w:tabs>
              <w:rPr>
                <w:rFonts w:ascii="Times New Roman" w:hAnsi="Times New Roman" w:cs="Times New Roman"/>
              </w:rPr>
            </w:pPr>
            <w:r w:rsidRPr="00AB5F98">
              <w:rPr>
                <w:rFonts w:ascii="Times New Roman" w:hAnsi="Times New Roman" w:cs="Times New Roman"/>
              </w:rPr>
              <w:t>В течение 15 (пятнадцати)</w:t>
            </w:r>
            <w:r w:rsidR="002C0005">
              <w:rPr>
                <w:rFonts w:ascii="Times New Roman" w:hAnsi="Times New Roman" w:cs="Times New Roman"/>
              </w:rPr>
              <w:t xml:space="preserve"> рабочих</w:t>
            </w:r>
            <w:r w:rsidRPr="00AB5F98">
              <w:rPr>
                <w:rFonts w:ascii="Times New Roman" w:hAnsi="Times New Roman" w:cs="Times New Roman"/>
              </w:rPr>
              <w:t xml:space="preserve"> дней</w:t>
            </w:r>
          </w:p>
        </w:tc>
      </w:tr>
      <w:tr w:rsidR="00552D81" w:rsidRPr="00C53667" w14:paraId="0D823EB9"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7D4FDB" w14:textId="77777777" w:rsidR="00552D81" w:rsidRPr="00612BB5" w:rsidRDefault="00552D81" w:rsidP="00552D81">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tcPr>
          <w:p w14:paraId="2D6D7062" w14:textId="799F196B" w:rsidR="00552D81" w:rsidRPr="00AB5F98" w:rsidRDefault="00552D81" w:rsidP="00552D81">
            <w:pPr>
              <w:tabs>
                <w:tab w:val="left" w:pos="4820"/>
              </w:tabs>
              <w:rPr>
                <w:rFonts w:ascii="Times New Roman" w:hAnsi="Times New Roman" w:cs="Times New Roman"/>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5A7D21B0" w14:textId="382E2F98" w:rsidR="00552D81" w:rsidRPr="00AB5F98" w:rsidRDefault="00552D81" w:rsidP="00552D81">
            <w:pPr>
              <w:tabs>
                <w:tab w:val="left" w:pos="4820"/>
              </w:tabs>
              <w:rPr>
                <w:rFonts w:ascii="Times New Roman" w:hAnsi="Times New Roman" w:cs="Times New Roman"/>
              </w:rPr>
            </w:pPr>
            <w:r>
              <w:rPr>
                <w:rFonts w:ascii="Times New Roman" w:hAnsi="Times New Roman" w:cs="Times New Roman"/>
              </w:rPr>
              <w:t>Не требуется</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298EE34A"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184BE68E" w14:textId="2EAB0B1F" w:rsidR="00C05093" w:rsidRPr="001A46B8" w:rsidRDefault="00C05093" w:rsidP="00C67CEC">
      <w:pPr>
        <w:tabs>
          <w:tab w:val="left" w:pos="567"/>
        </w:tabs>
        <w:ind w:firstLine="709"/>
        <w:rPr>
          <w:rFonts w:ascii="Times New Roman" w:hAnsi="Times New Roman" w:cs="Times New Roman"/>
        </w:rPr>
      </w:pPr>
      <w:r w:rsidRPr="001A46B8">
        <w:rPr>
          <w:rFonts w:ascii="Times New Roman" w:hAnsi="Times New Roman" w:cs="Times New Roman"/>
        </w:rPr>
        <w:lastRenderedPageBreak/>
        <w:t>Контактное лицо Ини</w:t>
      </w:r>
      <w:r w:rsidR="006A20CB" w:rsidRPr="001A46B8">
        <w:rPr>
          <w:rFonts w:ascii="Times New Roman" w:hAnsi="Times New Roman" w:cs="Times New Roman"/>
        </w:rPr>
        <w:t xml:space="preserve">циатора </w:t>
      </w:r>
      <w:r w:rsidR="00DE43ED" w:rsidRPr="001A46B8">
        <w:rPr>
          <w:rFonts w:ascii="Times New Roman" w:hAnsi="Times New Roman" w:cs="Times New Roman"/>
        </w:rPr>
        <w:t>запроса</w:t>
      </w:r>
      <w:r w:rsidR="001A46B8" w:rsidRPr="001A46B8">
        <w:rPr>
          <w:rFonts w:ascii="Times New Roman" w:hAnsi="Times New Roman" w:cs="Times New Roman"/>
        </w:rPr>
        <w:t xml:space="preserve"> </w:t>
      </w:r>
      <w:r w:rsidR="001A46B8" w:rsidRPr="00BF3EA8">
        <w:rPr>
          <w:rFonts w:ascii="Times New Roman" w:hAnsi="Times New Roman" w:cs="Times New Roman"/>
        </w:rPr>
        <w:t>Илюшкин Сергей Николаевич, телефон</w:t>
      </w:r>
      <w:r w:rsidR="001A46B8">
        <w:rPr>
          <w:rFonts w:ascii="Times New Roman" w:hAnsi="Times New Roman" w:cs="Times New Roman"/>
        </w:rPr>
        <w:t xml:space="preserve"> </w:t>
      </w:r>
      <w:r w:rsidR="001A46B8" w:rsidRPr="001A46B8">
        <w:rPr>
          <w:rFonts w:ascii="Times New Roman" w:hAnsi="Times New Roman" w:cs="Times New Roman"/>
        </w:rPr>
        <w:t>+7(846) 250-05-85 доб. 2183</w:t>
      </w:r>
      <w:r w:rsidRPr="001A46B8">
        <w:rPr>
          <w:rFonts w:ascii="Times New Roman" w:hAnsi="Times New Roman" w:cs="Times New Roman"/>
        </w:rPr>
        <w:t>.</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140522AB" w:rsidR="00855451"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240FBBD6" w14:textId="0AA5BFAF" w:rsidR="00E67D46" w:rsidRPr="00E67D46" w:rsidRDefault="00E67D46" w:rsidP="00855451">
      <w:pPr>
        <w:pStyle w:val="a3"/>
        <w:numPr>
          <w:ilvl w:val="0"/>
          <w:numId w:val="18"/>
        </w:numPr>
        <w:tabs>
          <w:tab w:val="left" w:pos="426"/>
          <w:tab w:val="left" w:pos="4820"/>
        </w:tabs>
        <w:ind w:hanging="357"/>
        <w:contextualSpacing/>
        <w:jc w:val="both"/>
      </w:pPr>
      <w:r w:rsidRPr="00E67D46">
        <w:rPr>
          <w:lang w:eastAsia="ru-RU"/>
        </w:rPr>
        <w:t xml:space="preserve">В связи с применением </w:t>
      </w:r>
      <w:r w:rsidRPr="00E67D46">
        <w:rPr>
          <w:i/>
          <w:lang w:eastAsia="ru-RU"/>
        </w:rPr>
        <w:t>ограничения/преимущества</w:t>
      </w:r>
      <w:r w:rsidRPr="00E67D46">
        <w:rPr>
          <w:lang w:eastAsia="ru-RU"/>
        </w:rPr>
        <w:t xml:space="preserve"> закупок ТРУ на основании положений ст. 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том числе номер (номера) реестровой записи (реестровых записей) из реестров согласно указанному постановлению)</w:t>
      </w:r>
    </w:p>
    <w:p w14:paraId="5E4B09B4" w14:textId="29658F94"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495F67">
          <w:rPr>
            <w:rStyle w:val="af5"/>
          </w:rPr>
          <w:t>offer-R52@russianpost.ru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5DCA9684" w14:textId="131A77C5" w:rsidR="00C05093" w:rsidRPr="00C53667" w:rsidRDefault="00C05093" w:rsidP="00C05093">
      <w:pPr>
        <w:tabs>
          <w:tab w:val="left" w:pos="4820"/>
        </w:tabs>
        <w:ind w:firstLine="709"/>
        <w:rPr>
          <w:rFonts w:ascii="Times New Roman" w:hAnsi="Times New Roman" w:cs="Times New Roman"/>
        </w:rPr>
      </w:pPr>
    </w:p>
    <w:p w14:paraId="3FFD29FC" w14:textId="77777777" w:rsidR="00C05093" w:rsidRDefault="00C05093" w:rsidP="00C05093">
      <w:pPr>
        <w:tabs>
          <w:tab w:val="left" w:pos="4820"/>
        </w:tabs>
        <w:ind w:firstLine="709"/>
        <w:rPr>
          <w:rFonts w:ascii="Times New Roman" w:hAnsi="Times New Roman" w:cs="Times New Roman"/>
        </w:rPr>
      </w:pPr>
    </w:p>
    <w:p w14:paraId="6E406ED4" w14:textId="77777777" w:rsidR="00C05093" w:rsidRDefault="00C05093" w:rsidP="00C05093">
      <w:pPr>
        <w:tabs>
          <w:tab w:val="left" w:pos="4820"/>
        </w:tabs>
        <w:ind w:firstLine="709"/>
        <w:rPr>
          <w:rFonts w:ascii="Times New Roman" w:hAnsi="Times New Roman" w:cs="Times New Roman"/>
        </w:rPr>
      </w:pPr>
    </w:p>
    <w:p w14:paraId="0FDF68BC" w14:textId="77777777" w:rsidR="00495F67" w:rsidRDefault="00495F67" w:rsidP="00495F67">
      <w:pPr>
        <w:jc w:val="both"/>
        <w:rPr>
          <w:rFonts w:ascii="Times New Roman" w:hAnsi="Times New Roman" w:cs="Times New Roman"/>
        </w:rPr>
      </w:pPr>
      <w:r>
        <w:rPr>
          <w:rFonts w:ascii="Times New Roman" w:hAnsi="Times New Roman" w:cs="Times New Roman"/>
        </w:rPr>
        <w:t>Заместитель директора по логистике                                                                     В. А. Савин</w:t>
      </w:r>
    </w:p>
    <w:p w14:paraId="38E8A364" w14:textId="77777777" w:rsidR="00C05093" w:rsidRPr="00C53667" w:rsidRDefault="00C05093" w:rsidP="00C05093">
      <w:pPr>
        <w:tabs>
          <w:tab w:val="left" w:pos="4820"/>
        </w:tabs>
        <w:ind w:firstLine="709"/>
        <w:rPr>
          <w:rFonts w:ascii="Times New Roman" w:hAnsi="Times New Roman" w:cs="Times New Roman"/>
        </w:rPr>
      </w:pPr>
    </w:p>
    <w:p w14:paraId="21A7E5A4" w14:textId="77777777" w:rsidR="00C05093" w:rsidRPr="00C53667" w:rsidRDefault="00C05093" w:rsidP="00C05093">
      <w:pPr>
        <w:tabs>
          <w:tab w:val="left" w:pos="4820"/>
        </w:tabs>
        <w:jc w:val="center"/>
        <w:rPr>
          <w:rFonts w:ascii="Times New Roman" w:hAnsi="Times New Roman" w:cs="Times New Roman"/>
          <w:b/>
          <w:sz w:val="28"/>
          <w:szCs w:val="28"/>
        </w:rPr>
      </w:pPr>
    </w:p>
    <w:p w14:paraId="1EB3EF78" w14:textId="77777777" w:rsidR="00642981" w:rsidRPr="00C53667" w:rsidRDefault="00642981" w:rsidP="00642981">
      <w:pPr>
        <w:tabs>
          <w:tab w:val="left" w:pos="4820"/>
        </w:tabs>
        <w:rPr>
          <w:rFonts w:ascii="Times New Roman" w:hAnsi="Times New Roman" w:cs="Times New Roman"/>
        </w:rPr>
      </w:pPr>
    </w:p>
    <w:p w14:paraId="51FEB611" w14:textId="47FB939D" w:rsidR="00642981" w:rsidRPr="00C53667" w:rsidRDefault="00642981" w:rsidP="00642981">
      <w:pPr>
        <w:tabs>
          <w:tab w:val="left" w:pos="4820"/>
        </w:tabs>
        <w:jc w:val="center"/>
        <w:rPr>
          <w:rFonts w:ascii="Times New Roman" w:hAnsi="Times New Roman" w:cs="Times New Roman"/>
          <w:b/>
          <w:sz w:val="28"/>
          <w:szCs w:val="28"/>
        </w:rPr>
      </w:pPr>
    </w:p>
    <w:p w14:paraId="339B7B8D" w14:textId="77777777" w:rsidR="00642981" w:rsidRPr="00C53667" w:rsidRDefault="00642981" w:rsidP="00642981">
      <w:pPr>
        <w:tabs>
          <w:tab w:val="left" w:pos="4820"/>
        </w:tabs>
        <w:jc w:val="center"/>
        <w:rPr>
          <w:rFonts w:ascii="Times New Roman" w:hAnsi="Times New Roman" w:cs="Times New Roman"/>
          <w:b/>
          <w:sz w:val="28"/>
          <w:szCs w:val="28"/>
        </w:rPr>
      </w:pPr>
    </w:p>
    <w:p w14:paraId="6EDF8DBC" w14:textId="77777777" w:rsidR="00642981" w:rsidRPr="00C53667" w:rsidRDefault="00642981" w:rsidP="00642981">
      <w:pPr>
        <w:tabs>
          <w:tab w:val="left" w:pos="4820"/>
        </w:tabs>
        <w:jc w:val="center"/>
        <w:rPr>
          <w:rFonts w:ascii="Times New Roman" w:hAnsi="Times New Roman" w:cs="Times New Roman"/>
          <w:b/>
          <w:sz w:val="28"/>
          <w:szCs w:val="28"/>
        </w:rPr>
      </w:pPr>
    </w:p>
    <w:p w14:paraId="114D6A5F" w14:textId="77777777" w:rsidR="00642981" w:rsidRPr="00C53667" w:rsidRDefault="00642981" w:rsidP="00642981">
      <w:pPr>
        <w:tabs>
          <w:tab w:val="left" w:pos="4820"/>
        </w:tabs>
        <w:jc w:val="center"/>
        <w:rPr>
          <w:rFonts w:ascii="Times New Roman" w:hAnsi="Times New Roman" w:cs="Times New Roman"/>
          <w:b/>
          <w:sz w:val="28"/>
          <w:szCs w:val="28"/>
        </w:rPr>
      </w:pPr>
    </w:p>
    <w:p w14:paraId="61F688C4" w14:textId="77777777" w:rsidR="00642981" w:rsidRPr="00C53667" w:rsidRDefault="00642981" w:rsidP="00642981">
      <w:pPr>
        <w:tabs>
          <w:tab w:val="left" w:pos="4820"/>
        </w:tabs>
        <w:jc w:val="center"/>
        <w:rPr>
          <w:rFonts w:ascii="Times New Roman" w:hAnsi="Times New Roman" w:cs="Times New Roman"/>
          <w:b/>
          <w:sz w:val="28"/>
          <w:szCs w:val="28"/>
        </w:rPr>
      </w:pPr>
    </w:p>
    <w:sectPr w:rsidR="00642981" w:rsidRPr="00C53667"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AA8B6" w14:textId="77777777" w:rsidR="00034A81" w:rsidRDefault="00034A81" w:rsidP="00E4758E">
      <w:r>
        <w:separator/>
      </w:r>
    </w:p>
  </w:endnote>
  <w:endnote w:type="continuationSeparator" w:id="0">
    <w:p w14:paraId="0EF25657" w14:textId="77777777" w:rsidR="00034A81" w:rsidRDefault="00034A8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6B151" w14:textId="77777777" w:rsidR="00034A81" w:rsidRDefault="00034A81" w:rsidP="00E4758E">
      <w:r>
        <w:separator/>
      </w:r>
    </w:p>
  </w:footnote>
  <w:footnote w:type="continuationSeparator" w:id="0">
    <w:p w14:paraId="65D3717E" w14:textId="77777777" w:rsidR="00034A81" w:rsidRDefault="00034A81"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26FD3"/>
    <w:rsid w:val="0003085D"/>
    <w:rsid w:val="00031817"/>
    <w:rsid w:val="000346E1"/>
    <w:rsid w:val="00034A8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2880"/>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6518"/>
    <w:rsid w:val="00160651"/>
    <w:rsid w:val="0016440A"/>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C4A54"/>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7DA"/>
    <w:rsid w:val="002B58C6"/>
    <w:rsid w:val="002C0005"/>
    <w:rsid w:val="002C0994"/>
    <w:rsid w:val="002C46C2"/>
    <w:rsid w:val="002C4AD6"/>
    <w:rsid w:val="002C54B4"/>
    <w:rsid w:val="002C6597"/>
    <w:rsid w:val="002C6C44"/>
    <w:rsid w:val="002D0969"/>
    <w:rsid w:val="002D1DDB"/>
    <w:rsid w:val="002D3E7F"/>
    <w:rsid w:val="002D4B28"/>
    <w:rsid w:val="002D53C7"/>
    <w:rsid w:val="002E0697"/>
    <w:rsid w:val="002E0D1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24E0"/>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39DE"/>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5F67"/>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EDD"/>
    <w:rsid w:val="00505011"/>
    <w:rsid w:val="00506964"/>
    <w:rsid w:val="00507A4B"/>
    <w:rsid w:val="0051243F"/>
    <w:rsid w:val="00515510"/>
    <w:rsid w:val="00516FC9"/>
    <w:rsid w:val="00522DEA"/>
    <w:rsid w:val="00524DA0"/>
    <w:rsid w:val="005267CD"/>
    <w:rsid w:val="00526B04"/>
    <w:rsid w:val="00533918"/>
    <w:rsid w:val="00533BA2"/>
    <w:rsid w:val="005351CC"/>
    <w:rsid w:val="00552D81"/>
    <w:rsid w:val="0056381C"/>
    <w:rsid w:val="00566B5B"/>
    <w:rsid w:val="00567DC9"/>
    <w:rsid w:val="005717CD"/>
    <w:rsid w:val="0057470B"/>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A62C7"/>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07E1B"/>
    <w:rsid w:val="006101FF"/>
    <w:rsid w:val="0061167F"/>
    <w:rsid w:val="00612BB5"/>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4EDD"/>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6044"/>
    <w:rsid w:val="008674A6"/>
    <w:rsid w:val="00867EB3"/>
    <w:rsid w:val="00871D83"/>
    <w:rsid w:val="00872C51"/>
    <w:rsid w:val="00873B8E"/>
    <w:rsid w:val="00874C29"/>
    <w:rsid w:val="0087505B"/>
    <w:rsid w:val="00877246"/>
    <w:rsid w:val="008809AE"/>
    <w:rsid w:val="0088255F"/>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1F6"/>
    <w:rsid w:val="0099150C"/>
    <w:rsid w:val="00993978"/>
    <w:rsid w:val="00995772"/>
    <w:rsid w:val="0099641C"/>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1C16"/>
    <w:rsid w:val="00AF3CA9"/>
    <w:rsid w:val="00AF4030"/>
    <w:rsid w:val="00AF5DC5"/>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46231"/>
    <w:rsid w:val="00B51D7D"/>
    <w:rsid w:val="00B52D18"/>
    <w:rsid w:val="00B534B6"/>
    <w:rsid w:val="00B57AE0"/>
    <w:rsid w:val="00B64AAA"/>
    <w:rsid w:val="00B64F3C"/>
    <w:rsid w:val="00B671D6"/>
    <w:rsid w:val="00B67A0B"/>
    <w:rsid w:val="00B716BC"/>
    <w:rsid w:val="00B71A6E"/>
    <w:rsid w:val="00B74571"/>
    <w:rsid w:val="00B8237C"/>
    <w:rsid w:val="00B829F9"/>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3526"/>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67D46"/>
    <w:rsid w:val="00E708F4"/>
    <w:rsid w:val="00E70C1F"/>
    <w:rsid w:val="00E71C31"/>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77A08"/>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5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96912-967F-4124-90B9-B15596F8B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628</Words>
  <Characters>3586</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Илюшкин Сергей Николаевич</cp:lastModifiedBy>
  <cp:revision>14</cp:revision>
  <cp:lastPrinted>2023-06-23T07:59:00Z</cp:lastPrinted>
  <dcterms:created xsi:type="dcterms:W3CDTF">2024-03-27T05:57:00Z</dcterms:created>
  <dcterms:modified xsi:type="dcterms:W3CDTF">2026-09-11T06:51:00Z</dcterms:modified>
</cp:coreProperties>
</file>